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7F47AD" w:rsidRDefault="007F47A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7FCCDBA6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8D3E75">
        <w:rPr>
          <w:rFonts w:ascii="Times New Roman" w:hAnsi="Times New Roman" w:cs="Times New Roman"/>
          <w:sz w:val="72"/>
          <w:szCs w:val="72"/>
        </w:rPr>
        <w:t>КОНДИТЕРСКОЕ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7EDFF30" w:rsidR="001B15DE" w:rsidRDefault="008D3E7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880D4E9" w14:textId="77777777" w:rsidR="008D3E75" w:rsidRDefault="008D3E75" w:rsidP="008D3E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Кондитерское дело»</w:t>
      </w:r>
    </w:p>
    <w:p w14:paraId="5174ACC2" w14:textId="77777777" w:rsidR="008D3E75" w:rsidRDefault="008D3E75" w:rsidP="008D3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04147E93" w14:textId="77777777" w:rsidR="008D3E75" w:rsidRDefault="008D3E75" w:rsidP="008D3E7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876B1" w14:textId="250711C9" w:rsidR="008D3E75" w:rsidRDefault="006334F8" w:rsidP="008D3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3FE1AFF" w14:textId="77777777"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Кондитер — это профессионал, создающий кондитерские изделия (конфеты, карамель, шоколадные изделия, торты и т.п.), десерты и выпечку.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Кондитер должен уметь изготавливать выпеченные и отделочные полуфабрикаты разнообразного ассортимента по заданной рецептуре. Выпекать, производить отделку и украшать продукцию, а также уметь изготовить высококачественные, разнообразного вида, вкуса и аромата кондитерские изделия. Наибольшая часть работ выполняется только вручную при помощи специальных инструментов, именно поэтому профессия кондитера зачастую приравнивается к профессии художника и скульптора одновременно. Художник творит красками и кистью, а кондитер – кремом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и кондитерским шприцем.</w:t>
      </w:r>
    </w:p>
    <w:p w14:paraId="765E9967" w14:textId="77777777"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 высокий уровень специальных знаний и навыков.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Для развития требуемой компетенции кондитерам необходимо учиться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практиковаться годами. Это предполагает освоение профессиональных техник изготовления и украшения кондитерских изделий. Требуются художественный талант, чувство стиля в кулинарии, а также способность работать эффективно и экономично для достижения выдающихся результатов в установленное время и в соответствии с заданным бюджетом. В некоторых случаях кондитерам требуется взаимодействовать непосредственно с заказчиком, в связи, с чем требуются развитые навыки обслуживания наряду с умением обсуждать запросы клиента, консультировать его, давать рекомендации. Крайне важна способность работать инициативно. Кондитер в работе использует большое количество специализированного оборудования и инструментов. Кондитеры должны принимать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здоровья. </w:t>
      </w:r>
    </w:p>
    <w:p w14:paraId="262FEC7F" w14:textId="77777777"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кондитеров очень широкий диапазон работы. Представителей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этой профессии можно встретить в крупных отелях, ресторанах, пекарнях,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на кондитерских фабриках, при крупных супермаркетах, имеющих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своё небольшое кондитерское производство. Встречаются и кондитеры, сумевшие своим трудом создать собственный бизнес (индивидуальные предприниматели, самозанятые) занимающиеся продажей кондитерских изделий своего собственного производства.</w:t>
      </w:r>
    </w:p>
    <w:p w14:paraId="17908327" w14:textId="0FD2346F" w:rsidR="008D3E75" w:rsidRDefault="006334F8" w:rsidP="008D3E75">
      <w:pPr>
        <w:keepNext/>
        <w:spacing w:after="0" w:line="276" w:lineRule="auto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Start w:id="1" w:name="_GoBack"/>
      <w:bookmarkEnd w:id="0"/>
      <w:bookmarkEnd w:id="1"/>
    </w:p>
    <w:p w14:paraId="1E043FCB" w14:textId="77777777" w:rsidR="008D3E75" w:rsidRDefault="008D3E75" w:rsidP="008D3E7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410134F" w14:textId="77777777" w:rsidR="008D3E75" w:rsidRDefault="008D3E75" w:rsidP="008D3E75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ФГОС СПО</w:t>
      </w:r>
    </w:p>
    <w:p w14:paraId="17C178E5" w14:textId="77777777" w:rsidR="008D3E75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43.02.15 «Поварское и кондитерское дело».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Приказ Министерства образования и науки РФ от 9 декабря 2016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br/>
        <w:t>г. № 1565;</w:t>
      </w:r>
    </w:p>
    <w:p w14:paraId="7447AFB2" w14:textId="77777777" w:rsidR="008D3E75" w:rsidRPr="00E93A93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43.01.09 «Повар, кондитер».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 Министерства образования и науки РФ от 9 декабря 2016 г. № 1569;</w:t>
      </w:r>
    </w:p>
    <w:p w14:paraId="7D2C3CF1" w14:textId="77777777" w:rsidR="008D3E75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19.02.03 «Технология хлеба, кондитерских и макаронных изделий».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 Министерства образования и науки РФ о</w:t>
      </w:r>
      <w:r w:rsidRPr="00B70AFC">
        <w:rPr>
          <w:rFonts w:ascii="Times New Roman" w:eastAsia="Times New Roman" w:hAnsi="Times New Roman"/>
          <w:color w:val="000000"/>
          <w:sz w:val="28"/>
          <w:szCs w:val="28"/>
        </w:rPr>
        <w:t>т 22 апреля 2014 г. № 373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252ADE5E" w14:textId="77777777" w:rsidR="008D3E75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19.02.10 «Технология продукции общественного питания».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Приказ Министерства образования и науки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br/>
        <w:t>РФ от 22 апреля 2014 г. № 384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8A17684" w14:textId="77777777" w:rsidR="008D3E75" w:rsidRDefault="008D3E75" w:rsidP="008D3E75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</w:t>
      </w:r>
      <w:r>
        <w:rPr>
          <w:rFonts w:ascii="Times New Roman" w:hAnsi="Times New Roman"/>
          <w:sz w:val="28"/>
          <w:szCs w:val="28"/>
          <w:lang w:eastAsia="ru-RU"/>
        </w:rPr>
        <w:t>по профессии 260105.02 «Кондитер сахаристых изделий».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Приказ Министерства образования и науки РФ от 2 августа 2013 </w:t>
      </w:r>
      <w:r>
        <w:rPr>
          <w:rFonts w:ascii="Times New Roman" w:hAnsi="Times New Roman"/>
          <w:sz w:val="28"/>
          <w:szCs w:val="28"/>
          <w:lang w:eastAsia="ru-RU"/>
        </w:rPr>
        <w:br/>
        <w:t>г. № 789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54C92E6" w14:textId="77777777" w:rsidR="008D3E75" w:rsidRDefault="008D3E75" w:rsidP="008D3E75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45AC5F97" w14:textId="77777777" w:rsidR="008D3E75" w:rsidRDefault="008D3E75" w:rsidP="008D3E7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стандарт: 33.010 Кондитер. Утвержден приказом Министерства труда и социальной защиты РФ от 07 сентября 2015 № 597н.</w:t>
      </w:r>
    </w:p>
    <w:p w14:paraId="00DBFC20" w14:textId="77777777" w:rsidR="008D3E75" w:rsidRDefault="008D3E75" w:rsidP="008D3E75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12640A0E" w14:textId="77777777" w:rsidR="008D3E75" w:rsidRDefault="008D3E75" w:rsidP="008D3E7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 (ЕТКС), 2019 год, Выпуск №51. ЕТКС Выпуск утвержден Постановлением Минтруда РФ от 05.03.2004 № 30. Раздел ЕТКС «Кондитерское производство» Кондитер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</w:p>
    <w:p w14:paraId="22E277EE" w14:textId="77777777" w:rsidR="008D3E75" w:rsidRDefault="008D3E75" w:rsidP="008D3E75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ГОСТы </w:t>
      </w:r>
    </w:p>
    <w:p w14:paraId="651FB751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31984-2012 Услуги общественного питания. Общие требования;</w:t>
      </w:r>
    </w:p>
    <w:p w14:paraId="0CC89C6C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31985-2013 Услуги общественного питания. Термины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определения;</w:t>
      </w:r>
    </w:p>
    <w:p w14:paraId="07258BF1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30524-2013 Услуги общественного питания. Требования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 персоналу;</w:t>
      </w:r>
    </w:p>
    <w:p w14:paraId="46765293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55051-2012 Услуги общественного питания. Общие требования к кейтерингу;</w:t>
      </w:r>
    </w:p>
    <w:p w14:paraId="444AA9D1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32692-2014 Услуги общественного питания. Общие требования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 методам и формам обслуживания на предприятиях общественного питания;</w:t>
      </w:r>
    </w:p>
    <w:p w14:paraId="7F619DA6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ГОСТ 30389-2013 Услуги общественного питания. Предприятия общественного питания. Классификация и общие требования;</w:t>
      </w:r>
    </w:p>
    <w:p w14:paraId="5EE9EAA1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30390-2013 Услуги общественного питания. Продукция общественного питания, реализуемая населению. Общие технические условия;</w:t>
      </w:r>
    </w:p>
    <w:p w14:paraId="4EDB101C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31986-2012 Услуги общественного питания. Метод органолептической оценки качества продукции общественного питания;</w:t>
      </w:r>
    </w:p>
    <w:p w14:paraId="4505D20C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 оформлению, построению и содержанию;</w:t>
      </w:r>
    </w:p>
    <w:p w14:paraId="0B57E1F7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питания;</w:t>
      </w:r>
    </w:p>
    <w:p w14:paraId="45847EC5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31989-2012 Услуги общественного питания. Общие требования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 заготовочным предприятиям общественного питания;</w:t>
      </w:r>
    </w:p>
    <w:p w14:paraId="070034B2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32691-2014 Услуги общественного питания. Порядок разработки фирменных и новых блюд и изделий на предприятиях общественного питания;</w:t>
      </w:r>
    </w:p>
    <w:p w14:paraId="2DF23E12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54609-2011 Услуги общественного питания. Номенклатура показателей качества продукции общественного питания;</w:t>
      </w:r>
    </w:p>
    <w:p w14:paraId="4144153A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ГОСТ 5904-2019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Изделия кондитерские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BEF1FFE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ГОСТ Р 51785-2001 Изделия хлебобулочные;</w:t>
      </w:r>
    </w:p>
    <w:p w14:paraId="4FAB4FE1" w14:textId="77777777" w:rsidR="008D3E75" w:rsidRDefault="008D3E75" w:rsidP="008D3E7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ГОСТ Р 53041-2008 Изделия кондитерские.</w:t>
      </w:r>
    </w:p>
    <w:p w14:paraId="7A244746" w14:textId="77777777" w:rsidR="008D3E75" w:rsidRDefault="008D3E75" w:rsidP="008D3E75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5CCF2EC8" w14:textId="77777777"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2.3.6.1078-01 Гигиенические требования к безопасности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и пищевой ценности пищевых продуктов;</w:t>
      </w:r>
    </w:p>
    <w:p w14:paraId="13428D4B" w14:textId="77777777"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 1079-01 Санитарно-эпидемиологические требования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к организации общественного питания, изготовлению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и оборотоспособности в них пищевых продуктов и продовольственного сырья;</w:t>
      </w:r>
    </w:p>
    <w:p w14:paraId="7B333987" w14:textId="77777777"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СанПиН 42-123-4117-86 Санитарные правила. Условия, сроки хранения скоропортящихся продуктов;</w:t>
      </w:r>
    </w:p>
    <w:p w14:paraId="7732F497" w14:textId="77777777"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2.3.2.1078-01 «Гигиенические требования к безопасности </w:t>
      </w:r>
      <w:r>
        <w:rPr>
          <w:rFonts w:ascii="Times New Roman" w:hAnsi="Times New Roman"/>
          <w:sz w:val="28"/>
          <w:szCs w:val="28"/>
        </w:rPr>
        <w:br/>
        <w:t>и пищевой ценности пищевых продуктов»;</w:t>
      </w:r>
    </w:p>
    <w:p w14:paraId="78DE2B21" w14:textId="77777777" w:rsidR="008D3E75" w:rsidRDefault="008D3E75" w:rsidP="008D3E7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2.3.4.3258-15 «Санитарно-эпидемиологические требования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к организациям по производству хлеба, хлебобулочных и кондитерских изделий»;</w:t>
      </w:r>
    </w:p>
    <w:p w14:paraId="7E298EF0" w14:textId="77777777" w:rsidR="008D3E75" w:rsidRDefault="008D3E75" w:rsidP="008D3E75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00" w:lineRule="atLeast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СанПиН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2.3.4.545-96 «Производство хлеба, хлебобулочных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и кондитерских изделий».</w:t>
      </w:r>
    </w:p>
    <w:p w14:paraId="1B5D9A6E" w14:textId="77777777" w:rsidR="008D3E75" w:rsidRDefault="008D3E75" w:rsidP="008D3E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right="7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компетенции используются следующие нормативные правовые документы:</w:t>
      </w:r>
    </w:p>
    <w:p w14:paraId="70FA3092" w14:textId="77777777" w:rsidR="008D3E75" w:rsidRDefault="008D3E75" w:rsidP="008D3E75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профессий рабочих, должностей служащих и тарифных разрядов ОК 016-94: 12901 Кондитер. </w:t>
      </w:r>
    </w:p>
    <w:p w14:paraId="49263D3C" w14:textId="77777777" w:rsidR="008D3E75" w:rsidRDefault="008D3E75" w:rsidP="008D3E75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занятий: 7512 Пекари, кондитеры </w:t>
      </w:r>
      <w:r>
        <w:rPr>
          <w:rFonts w:ascii="Times New Roman" w:hAnsi="Times New Roman"/>
          <w:sz w:val="28"/>
          <w:szCs w:val="28"/>
          <w:lang w:eastAsia="ru-RU"/>
        </w:rPr>
        <w:br/>
        <w:t>и изготовители конфет.</w:t>
      </w:r>
    </w:p>
    <w:p w14:paraId="5B080BB9" w14:textId="77777777" w:rsidR="008D3E75" w:rsidRDefault="008D3E75" w:rsidP="008D3E75">
      <w:pPr>
        <w:shd w:val="clear" w:color="auto" w:fill="FFFFFF"/>
        <w:tabs>
          <w:tab w:val="left" w:pos="1134"/>
        </w:tabs>
        <w:spacing w:after="0" w:line="3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EB6ABBF" w14:textId="77777777" w:rsidR="008D3E75" w:rsidRDefault="008D3E75" w:rsidP="008D3E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tabs>
          <w:tab w:val="left" w:pos="1134"/>
        </w:tabs>
        <w:spacing w:after="0" w:line="25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 </w:t>
      </w:r>
    </w:p>
    <w:p w14:paraId="20E79BAD" w14:textId="77777777" w:rsidR="008D3E75" w:rsidRDefault="008D3E75" w:rsidP="008D3E75">
      <w:pPr>
        <w:shd w:val="clear" w:color="auto" w:fill="FFFFFF"/>
        <w:spacing w:after="0" w:line="30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8D3E75" w14:paraId="3124EE23" w14:textId="77777777" w:rsidTr="002D5BC1">
        <w:tc>
          <w:tcPr>
            <w:tcW w:w="529" w:type="pct"/>
            <w:shd w:val="clear" w:color="auto" w:fill="92D050"/>
          </w:tcPr>
          <w:p w14:paraId="704BF4CA" w14:textId="77777777"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CFAEB63" w14:textId="77777777" w:rsidR="008D3E75" w:rsidRDefault="008D3E75" w:rsidP="002D5BC1">
            <w:pPr>
              <w:spacing w:after="113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8D3E75" w14:paraId="5173E74C" w14:textId="77777777" w:rsidTr="002D5BC1">
        <w:tc>
          <w:tcPr>
            <w:tcW w:w="529" w:type="pct"/>
            <w:shd w:val="clear" w:color="auto" w:fill="BFBFBF"/>
          </w:tcPr>
          <w:p w14:paraId="70D07EE4" w14:textId="77777777"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9A0EA4A" w14:textId="77777777"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Планирование работы с целью организации рабочего времени; </w:t>
            </w:r>
          </w:p>
          <w:p w14:paraId="7D48DD4A" w14:textId="77777777"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Подготовка, тестирование оборудования и инвентаря; </w:t>
            </w:r>
          </w:p>
          <w:p w14:paraId="6F5E59DD" w14:textId="77777777"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Организация рабочего места кондитера для выполнения работ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по изготовлению кондитерских изделий; </w:t>
            </w:r>
          </w:p>
          <w:p w14:paraId="11AA6867" w14:textId="77777777"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Уборка рабочего места в соответствии с производственными стандартами.</w:t>
            </w:r>
          </w:p>
        </w:tc>
      </w:tr>
      <w:tr w:rsidR="008D3E75" w14:paraId="1FA60B80" w14:textId="77777777" w:rsidTr="002D5BC1">
        <w:tc>
          <w:tcPr>
            <w:tcW w:w="529" w:type="pct"/>
            <w:shd w:val="clear" w:color="auto" w:fill="BFBFBF"/>
          </w:tcPr>
          <w:p w14:paraId="667D2B12" w14:textId="77777777"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6AEA30EC" w14:textId="77777777" w:rsidR="008D3E75" w:rsidRDefault="008D3E75" w:rsidP="002D5BC1">
            <w:pPr>
              <w:spacing w:after="113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Разработка ассортимента изделий мучной, кондитерской, шоколадной и сахаристой продукции, замороженных, холодных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и горячих десертов, презентационных скульптур, изделий, изготовленных методом моделирования с учетом нормативной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и регламентирующей документации; </w:t>
            </w:r>
          </w:p>
          <w:p w14:paraId="3563B057" w14:textId="77777777" w:rsidR="008D3E75" w:rsidRDefault="008D3E75" w:rsidP="002D5BC1">
            <w:pPr>
              <w:spacing w:after="113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Составление заявки на сырье и расходные материалы с учётом заданного объёма заказа, минимизации отходов, взаимозаменяемости, сезонности;</w:t>
            </w:r>
          </w:p>
          <w:p w14:paraId="4C70D4F1" w14:textId="77777777"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Определение наличия аллергенов в полуфабрикатах и готовой мучной кондитерской, шоколадной и сахаристой продукции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>и указание информации об аллергенах в меню и других, доступных клиентам ресурсах.</w:t>
            </w:r>
          </w:p>
        </w:tc>
      </w:tr>
      <w:tr w:rsidR="008D3E75" w14:paraId="4954A026" w14:textId="77777777" w:rsidTr="002D5BC1">
        <w:tc>
          <w:tcPr>
            <w:tcW w:w="529" w:type="pct"/>
            <w:shd w:val="clear" w:color="auto" w:fill="BFBFBF"/>
          </w:tcPr>
          <w:p w14:paraId="40140132" w14:textId="77777777"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A7EB0E1" w14:textId="77777777"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Подготовка сырья и полуфабрикатов для изготовления мучной, кондитерской,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 с соблюдением правил охраны труда, техники безопасности, пожарной безопасности, личной гигиены кондитера.</w:t>
            </w:r>
          </w:p>
        </w:tc>
      </w:tr>
      <w:tr w:rsidR="008D3E75" w14:paraId="6B4BE313" w14:textId="77777777" w:rsidTr="002D5BC1">
        <w:tc>
          <w:tcPr>
            <w:tcW w:w="529" w:type="pct"/>
            <w:shd w:val="clear" w:color="auto" w:fill="BFBFBF"/>
          </w:tcPr>
          <w:p w14:paraId="4E90A7AC" w14:textId="77777777"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E7D5178" w14:textId="77777777" w:rsidR="008D3E75" w:rsidRDefault="008D3E75" w:rsidP="002D5BC1">
            <w:pPr>
              <w:spacing w:after="113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Изготовление мучной, кондитерской,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 ассортимента с соблюдением правил охраны труда,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техники безопасности, пожарной безопасности, личной гигиены кондитера,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санитарных требований к производству;</w:t>
            </w:r>
          </w:p>
          <w:p w14:paraId="48AB3638" w14:textId="77777777" w:rsidR="008D3E75" w:rsidRDefault="008D3E75" w:rsidP="002D5BC1">
            <w:pPr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Рациональное расходование электроэнергии, воды и других ресурсов;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утилизация органических и неорганических отходов.</w:t>
            </w:r>
          </w:p>
        </w:tc>
      </w:tr>
      <w:tr w:rsidR="008D3E75" w14:paraId="10DCD2EB" w14:textId="77777777" w:rsidTr="002D5BC1">
        <w:tc>
          <w:tcPr>
            <w:tcW w:w="529" w:type="pct"/>
            <w:shd w:val="clear" w:color="auto" w:fill="BFBFBF"/>
          </w:tcPr>
          <w:p w14:paraId="59533CD9" w14:textId="77777777" w:rsidR="008D3E75" w:rsidRDefault="008D3E75" w:rsidP="002D5BC1">
            <w:pPr>
              <w:spacing w:after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1" w:type="pct"/>
          </w:tcPr>
          <w:p w14:paraId="69522EDD" w14:textId="77777777" w:rsidR="008D3E75" w:rsidRDefault="008D3E75" w:rsidP="002D5BC1">
            <w:pPr>
              <w:spacing w:after="113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Оформление и презентация мучной, кондитерской, шоколадной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и сахаристой продукции, замороженных, холодных и горячих десертов, презентационных скульптур и изделий, изготовленных методом моделирования с соблюдением санитарных требований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br/>
              <w:t>к производству, хранению и реализации пищевых, расходных материалов и готовой продукции.</w:t>
            </w:r>
          </w:p>
        </w:tc>
      </w:tr>
    </w:tbl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6514C" w14:textId="77777777" w:rsidR="00E02EED" w:rsidRDefault="00E02EED" w:rsidP="00A130B3">
      <w:pPr>
        <w:spacing w:after="0" w:line="240" w:lineRule="auto"/>
      </w:pPr>
      <w:r>
        <w:separator/>
      </w:r>
    </w:p>
  </w:endnote>
  <w:endnote w:type="continuationSeparator" w:id="0">
    <w:p w14:paraId="2618FB13" w14:textId="77777777" w:rsidR="00E02EED" w:rsidRDefault="00E02EE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D09D7D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4F8">
          <w:rPr>
            <w:noProof/>
          </w:rPr>
          <w:t>6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6D8F9" w14:textId="77777777" w:rsidR="00E02EED" w:rsidRDefault="00E02EED" w:rsidP="00A130B3">
      <w:pPr>
        <w:spacing w:after="0" w:line="240" w:lineRule="auto"/>
      </w:pPr>
      <w:r>
        <w:separator/>
      </w:r>
    </w:p>
  </w:footnote>
  <w:footnote w:type="continuationSeparator" w:id="0">
    <w:p w14:paraId="5226D9B0" w14:textId="77777777" w:rsidR="00E02EED" w:rsidRDefault="00E02EE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63D"/>
    <w:multiLevelType w:val="hybridMultilevel"/>
    <w:tmpl w:val="3D10F030"/>
    <w:lvl w:ilvl="0" w:tplc="1DF0D234">
      <w:start w:val="1"/>
      <w:numFmt w:val="decimal"/>
      <w:lvlText w:val="%1."/>
      <w:lvlJc w:val="left"/>
      <w:pPr>
        <w:ind w:left="709" w:hanging="360"/>
      </w:pPr>
    </w:lvl>
    <w:lvl w:ilvl="1" w:tplc="A14C852E">
      <w:start w:val="1"/>
      <w:numFmt w:val="lowerLetter"/>
      <w:lvlText w:val="%2."/>
      <w:lvlJc w:val="left"/>
      <w:pPr>
        <w:ind w:left="1440" w:hanging="360"/>
      </w:pPr>
    </w:lvl>
    <w:lvl w:ilvl="2" w:tplc="D9B45658">
      <w:start w:val="1"/>
      <w:numFmt w:val="lowerRoman"/>
      <w:lvlText w:val="%3."/>
      <w:lvlJc w:val="right"/>
      <w:pPr>
        <w:ind w:left="2160" w:hanging="180"/>
      </w:pPr>
    </w:lvl>
    <w:lvl w:ilvl="3" w:tplc="F45647C8">
      <w:start w:val="1"/>
      <w:numFmt w:val="decimal"/>
      <w:lvlText w:val="%4."/>
      <w:lvlJc w:val="left"/>
      <w:pPr>
        <w:ind w:left="2880" w:hanging="360"/>
      </w:pPr>
    </w:lvl>
    <w:lvl w:ilvl="4" w:tplc="165AE712">
      <w:start w:val="1"/>
      <w:numFmt w:val="lowerLetter"/>
      <w:lvlText w:val="%5."/>
      <w:lvlJc w:val="left"/>
      <w:pPr>
        <w:ind w:left="3600" w:hanging="360"/>
      </w:pPr>
    </w:lvl>
    <w:lvl w:ilvl="5" w:tplc="59D01508">
      <w:start w:val="1"/>
      <w:numFmt w:val="lowerRoman"/>
      <w:lvlText w:val="%6."/>
      <w:lvlJc w:val="right"/>
      <w:pPr>
        <w:ind w:left="4320" w:hanging="180"/>
      </w:pPr>
    </w:lvl>
    <w:lvl w:ilvl="6" w:tplc="301E34F8">
      <w:start w:val="1"/>
      <w:numFmt w:val="decimal"/>
      <w:lvlText w:val="%7."/>
      <w:lvlJc w:val="left"/>
      <w:pPr>
        <w:ind w:left="5040" w:hanging="360"/>
      </w:pPr>
    </w:lvl>
    <w:lvl w:ilvl="7" w:tplc="5556372A">
      <w:start w:val="1"/>
      <w:numFmt w:val="lowerLetter"/>
      <w:lvlText w:val="%8."/>
      <w:lvlJc w:val="left"/>
      <w:pPr>
        <w:ind w:left="5760" w:hanging="360"/>
      </w:pPr>
    </w:lvl>
    <w:lvl w:ilvl="8" w:tplc="A5787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0D4253"/>
    <w:multiLevelType w:val="hybridMultilevel"/>
    <w:tmpl w:val="75CC8E72"/>
    <w:lvl w:ilvl="0" w:tplc="2676EFAC">
      <w:start w:val="1"/>
      <w:numFmt w:val="decimal"/>
      <w:lvlText w:val="%1."/>
      <w:lvlJc w:val="left"/>
      <w:pPr>
        <w:ind w:left="709" w:hanging="360"/>
      </w:pPr>
    </w:lvl>
    <w:lvl w:ilvl="1" w:tplc="3FDE78DC">
      <w:start w:val="1"/>
      <w:numFmt w:val="lowerLetter"/>
      <w:lvlText w:val="%2."/>
      <w:lvlJc w:val="left"/>
      <w:pPr>
        <w:ind w:left="1429" w:hanging="360"/>
      </w:pPr>
    </w:lvl>
    <w:lvl w:ilvl="2" w:tplc="090459C0">
      <w:start w:val="1"/>
      <w:numFmt w:val="lowerRoman"/>
      <w:lvlText w:val="%3."/>
      <w:lvlJc w:val="right"/>
      <w:pPr>
        <w:ind w:left="2149" w:hanging="180"/>
      </w:pPr>
    </w:lvl>
    <w:lvl w:ilvl="3" w:tplc="B262DE96">
      <w:start w:val="1"/>
      <w:numFmt w:val="decimal"/>
      <w:lvlText w:val="%4."/>
      <w:lvlJc w:val="left"/>
      <w:pPr>
        <w:ind w:left="2869" w:hanging="360"/>
      </w:pPr>
    </w:lvl>
    <w:lvl w:ilvl="4" w:tplc="9AB2314A">
      <w:start w:val="1"/>
      <w:numFmt w:val="lowerLetter"/>
      <w:lvlText w:val="%5."/>
      <w:lvlJc w:val="left"/>
      <w:pPr>
        <w:ind w:left="3589" w:hanging="360"/>
      </w:pPr>
    </w:lvl>
    <w:lvl w:ilvl="5" w:tplc="72A8FF6C">
      <w:start w:val="1"/>
      <w:numFmt w:val="lowerRoman"/>
      <w:lvlText w:val="%6."/>
      <w:lvlJc w:val="right"/>
      <w:pPr>
        <w:ind w:left="4309" w:hanging="180"/>
      </w:pPr>
    </w:lvl>
    <w:lvl w:ilvl="6" w:tplc="59A0E920">
      <w:start w:val="1"/>
      <w:numFmt w:val="decimal"/>
      <w:lvlText w:val="%7."/>
      <w:lvlJc w:val="left"/>
      <w:pPr>
        <w:ind w:left="5029" w:hanging="360"/>
      </w:pPr>
    </w:lvl>
    <w:lvl w:ilvl="7" w:tplc="2DB02A78">
      <w:start w:val="1"/>
      <w:numFmt w:val="lowerLetter"/>
      <w:lvlText w:val="%8."/>
      <w:lvlJc w:val="left"/>
      <w:pPr>
        <w:ind w:left="5749" w:hanging="360"/>
      </w:pPr>
    </w:lvl>
    <w:lvl w:ilvl="8" w:tplc="B38CAD56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BBA666F"/>
    <w:multiLevelType w:val="hybridMultilevel"/>
    <w:tmpl w:val="F34C3DE0"/>
    <w:lvl w:ilvl="0" w:tplc="46E645D0">
      <w:start w:val="1"/>
      <w:numFmt w:val="decimal"/>
      <w:lvlText w:val="%1."/>
      <w:lvlJc w:val="left"/>
      <w:pPr>
        <w:ind w:left="709" w:hanging="360"/>
      </w:pPr>
    </w:lvl>
    <w:lvl w:ilvl="1" w:tplc="CF0C90AA">
      <w:start w:val="1"/>
      <w:numFmt w:val="lowerLetter"/>
      <w:lvlText w:val="%2."/>
      <w:lvlJc w:val="left"/>
      <w:pPr>
        <w:ind w:left="1429" w:hanging="360"/>
      </w:pPr>
    </w:lvl>
    <w:lvl w:ilvl="2" w:tplc="462C6CF0">
      <w:start w:val="1"/>
      <w:numFmt w:val="lowerRoman"/>
      <w:lvlText w:val="%3."/>
      <w:lvlJc w:val="right"/>
      <w:pPr>
        <w:ind w:left="2149" w:hanging="180"/>
      </w:pPr>
    </w:lvl>
    <w:lvl w:ilvl="3" w:tplc="93F21150">
      <w:start w:val="1"/>
      <w:numFmt w:val="decimal"/>
      <w:lvlText w:val="%4."/>
      <w:lvlJc w:val="left"/>
      <w:pPr>
        <w:ind w:left="2869" w:hanging="360"/>
      </w:pPr>
    </w:lvl>
    <w:lvl w:ilvl="4" w:tplc="7A64E7C0">
      <w:start w:val="1"/>
      <w:numFmt w:val="lowerLetter"/>
      <w:lvlText w:val="%5."/>
      <w:lvlJc w:val="left"/>
      <w:pPr>
        <w:ind w:left="3589" w:hanging="360"/>
      </w:pPr>
    </w:lvl>
    <w:lvl w:ilvl="5" w:tplc="6A34DF64">
      <w:start w:val="1"/>
      <w:numFmt w:val="lowerRoman"/>
      <w:lvlText w:val="%6."/>
      <w:lvlJc w:val="right"/>
      <w:pPr>
        <w:ind w:left="4309" w:hanging="180"/>
      </w:pPr>
    </w:lvl>
    <w:lvl w:ilvl="6" w:tplc="B21C6F36">
      <w:start w:val="1"/>
      <w:numFmt w:val="decimal"/>
      <w:lvlText w:val="%7."/>
      <w:lvlJc w:val="left"/>
      <w:pPr>
        <w:ind w:left="5029" w:hanging="360"/>
      </w:pPr>
    </w:lvl>
    <w:lvl w:ilvl="7" w:tplc="D952C03A">
      <w:start w:val="1"/>
      <w:numFmt w:val="lowerLetter"/>
      <w:lvlText w:val="%8."/>
      <w:lvlJc w:val="left"/>
      <w:pPr>
        <w:ind w:left="5749" w:hanging="360"/>
      </w:pPr>
    </w:lvl>
    <w:lvl w:ilvl="8" w:tplc="1942700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5531D9D"/>
    <w:multiLevelType w:val="hybridMultilevel"/>
    <w:tmpl w:val="7F6A91B0"/>
    <w:lvl w:ilvl="0" w:tplc="9B0A6400">
      <w:start w:val="1"/>
      <w:numFmt w:val="decimal"/>
      <w:lvlText w:val="%1."/>
      <w:lvlJc w:val="left"/>
      <w:pPr>
        <w:ind w:left="709" w:hanging="360"/>
      </w:pPr>
    </w:lvl>
    <w:lvl w:ilvl="1" w:tplc="B8C85F0A">
      <w:start w:val="1"/>
      <w:numFmt w:val="lowerLetter"/>
      <w:lvlText w:val="%2."/>
      <w:lvlJc w:val="left"/>
      <w:pPr>
        <w:ind w:left="732" w:hanging="360"/>
      </w:pPr>
    </w:lvl>
    <w:lvl w:ilvl="2" w:tplc="9CD62C88">
      <w:start w:val="1"/>
      <w:numFmt w:val="lowerRoman"/>
      <w:lvlText w:val="%3."/>
      <w:lvlJc w:val="right"/>
      <w:pPr>
        <w:ind w:left="1452" w:hanging="180"/>
      </w:pPr>
    </w:lvl>
    <w:lvl w:ilvl="3" w:tplc="B2EED420">
      <w:start w:val="1"/>
      <w:numFmt w:val="decimal"/>
      <w:lvlText w:val="%4."/>
      <w:lvlJc w:val="left"/>
      <w:pPr>
        <w:ind w:left="2172" w:hanging="360"/>
      </w:pPr>
    </w:lvl>
    <w:lvl w:ilvl="4" w:tplc="52D05476">
      <w:start w:val="1"/>
      <w:numFmt w:val="lowerLetter"/>
      <w:lvlText w:val="%5."/>
      <w:lvlJc w:val="left"/>
      <w:pPr>
        <w:ind w:left="2892" w:hanging="360"/>
      </w:pPr>
    </w:lvl>
    <w:lvl w:ilvl="5" w:tplc="B97668F2">
      <w:start w:val="1"/>
      <w:numFmt w:val="lowerRoman"/>
      <w:lvlText w:val="%6."/>
      <w:lvlJc w:val="right"/>
      <w:pPr>
        <w:ind w:left="3612" w:hanging="180"/>
      </w:pPr>
    </w:lvl>
    <w:lvl w:ilvl="6" w:tplc="ADE8314A">
      <w:start w:val="1"/>
      <w:numFmt w:val="decimal"/>
      <w:lvlText w:val="%7."/>
      <w:lvlJc w:val="left"/>
      <w:pPr>
        <w:ind w:left="4332" w:hanging="360"/>
      </w:pPr>
    </w:lvl>
    <w:lvl w:ilvl="7" w:tplc="53E858B4">
      <w:start w:val="1"/>
      <w:numFmt w:val="lowerLetter"/>
      <w:lvlText w:val="%8."/>
      <w:lvlJc w:val="left"/>
      <w:pPr>
        <w:ind w:left="5052" w:hanging="360"/>
      </w:pPr>
    </w:lvl>
    <w:lvl w:ilvl="8" w:tplc="67DCE70A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2D4C7770"/>
    <w:multiLevelType w:val="hybridMultilevel"/>
    <w:tmpl w:val="B374F48A"/>
    <w:lvl w:ilvl="0" w:tplc="09CEA90A">
      <w:start w:val="1"/>
      <w:numFmt w:val="decimal"/>
      <w:lvlText w:val="%1."/>
      <w:lvlJc w:val="left"/>
      <w:pPr>
        <w:ind w:left="709" w:hanging="360"/>
      </w:pPr>
    </w:lvl>
    <w:lvl w:ilvl="1" w:tplc="93A465A4">
      <w:start w:val="1"/>
      <w:numFmt w:val="lowerLetter"/>
      <w:lvlText w:val="%2."/>
      <w:lvlJc w:val="left"/>
      <w:pPr>
        <w:ind w:left="1440" w:hanging="360"/>
      </w:pPr>
    </w:lvl>
    <w:lvl w:ilvl="2" w:tplc="CAAE2186">
      <w:start w:val="1"/>
      <w:numFmt w:val="lowerRoman"/>
      <w:lvlText w:val="%3."/>
      <w:lvlJc w:val="right"/>
      <w:pPr>
        <w:ind w:left="2160" w:hanging="180"/>
      </w:pPr>
    </w:lvl>
    <w:lvl w:ilvl="3" w:tplc="789EA040">
      <w:start w:val="1"/>
      <w:numFmt w:val="decimal"/>
      <w:lvlText w:val="%4."/>
      <w:lvlJc w:val="left"/>
      <w:pPr>
        <w:ind w:left="2880" w:hanging="360"/>
      </w:pPr>
    </w:lvl>
    <w:lvl w:ilvl="4" w:tplc="4A82EE40">
      <w:start w:val="1"/>
      <w:numFmt w:val="lowerLetter"/>
      <w:lvlText w:val="%5."/>
      <w:lvlJc w:val="left"/>
      <w:pPr>
        <w:ind w:left="3600" w:hanging="360"/>
      </w:pPr>
    </w:lvl>
    <w:lvl w:ilvl="5" w:tplc="9D7050E2">
      <w:start w:val="1"/>
      <w:numFmt w:val="lowerRoman"/>
      <w:lvlText w:val="%6."/>
      <w:lvlJc w:val="right"/>
      <w:pPr>
        <w:ind w:left="4320" w:hanging="180"/>
      </w:pPr>
    </w:lvl>
    <w:lvl w:ilvl="6" w:tplc="557619C8">
      <w:start w:val="1"/>
      <w:numFmt w:val="decimal"/>
      <w:lvlText w:val="%7."/>
      <w:lvlJc w:val="left"/>
      <w:pPr>
        <w:ind w:left="5040" w:hanging="360"/>
      </w:pPr>
    </w:lvl>
    <w:lvl w:ilvl="7" w:tplc="8CC86A10">
      <w:start w:val="1"/>
      <w:numFmt w:val="lowerLetter"/>
      <w:lvlText w:val="%8."/>
      <w:lvlJc w:val="left"/>
      <w:pPr>
        <w:ind w:left="5760" w:hanging="360"/>
      </w:pPr>
    </w:lvl>
    <w:lvl w:ilvl="8" w:tplc="67FE00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930FE"/>
    <w:multiLevelType w:val="multilevel"/>
    <w:tmpl w:val="DC5EB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3E80311"/>
    <w:multiLevelType w:val="hybridMultilevel"/>
    <w:tmpl w:val="A81CE036"/>
    <w:lvl w:ilvl="0" w:tplc="02B66E3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A1C4D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F6D7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FC59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4E6C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3ADB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6E1C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7A3C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567A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8120D20"/>
    <w:multiLevelType w:val="hybridMultilevel"/>
    <w:tmpl w:val="756AC1DE"/>
    <w:lvl w:ilvl="0" w:tplc="19C0418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sz w:val="28"/>
      </w:rPr>
    </w:lvl>
    <w:lvl w:ilvl="1" w:tplc="610EC0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1C83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2E34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6436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9224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6247A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B0AA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2805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E075678"/>
    <w:multiLevelType w:val="hybridMultilevel"/>
    <w:tmpl w:val="FE443994"/>
    <w:lvl w:ilvl="0" w:tplc="2F8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27A94">
      <w:start w:val="1"/>
      <w:numFmt w:val="lowerLetter"/>
      <w:lvlText w:val="%2."/>
      <w:lvlJc w:val="left"/>
      <w:pPr>
        <w:ind w:left="1440" w:hanging="360"/>
      </w:pPr>
    </w:lvl>
    <w:lvl w:ilvl="2" w:tplc="FEFE0756">
      <w:start w:val="1"/>
      <w:numFmt w:val="lowerRoman"/>
      <w:lvlText w:val="%3."/>
      <w:lvlJc w:val="right"/>
      <w:pPr>
        <w:ind w:left="2160" w:hanging="180"/>
      </w:pPr>
    </w:lvl>
    <w:lvl w:ilvl="3" w:tplc="A6B04394">
      <w:start w:val="1"/>
      <w:numFmt w:val="decimal"/>
      <w:lvlText w:val="%4."/>
      <w:lvlJc w:val="left"/>
      <w:pPr>
        <w:ind w:left="2880" w:hanging="360"/>
      </w:pPr>
    </w:lvl>
    <w:lvl w:ilvl="4" w:tplc="EDE071BE">
      <w:start w:val="1"/>
      <w:numFmt w:val="lowerLetter"/>
      <w:lvlText w:val="%5."/>
      <w:lvlJc w:val="left"/>
      <w:pPr>
        <w:ind w:left="3600" w:hanging="360"/>
      </w:pPr>
    </w:lvl>
    <w:lvl w:ilvl="5" w:tplc="0E542DEE">
      <w:start w:val="1"/>
      <w:numFmt w:val="lowerRoman"/>
      <w:lvlText w:val="%6."/>
      <w:lvlJc w:val="right"/>
      <w:pPr>
        <w:ind w:left="4320" w:hanging="180"/>
      </w:pPr>
    </w:lvl>
    <w:lvl w:ilvl="6" w:tplc="5F9A2FCC">
      <w:start w:val="1"/>
      <w:numFmt w:val="decimal"/>
      <w:lvlText w:val="%7."/>
      <w:lvlJc w:val="left"/>
      <w:pPr>
        <w:ind w:left="5040" w:hanging="360"/>
      </w:pPr>
    </w:lvl>
    <w:lvl w:ilvl="7" w:tplc="164CC40A">
      <w:start w:val="1"/>
      <w:numFmt w:val="lowerLetter"/>
      <w:lvlText w:val="%8."/>
      <w:lvlJc w:val="left"/>
      <w:pPr>
        <w:ind w:left="5760" w:hanging="360"/>
      </w:pPr>
    </w:lvl>
    <w:lvl w:ilvl="8" w:tplc="2FC85D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07FC7"/>
    <w:multiLevelType w:val="hybridMultilevel"/>
    <w:tmpl w:val="AB5EA1FE"/>
    <w:lvl w:ilvl="0" w:tplc="FC0CF152">
      <w:start w:val="1"/>
      <w:numFmt w:val="decimal"/>
      <w:lvlText w:val="%1."/>
      <w:lvlJc w:val="left"/>
      <w:pPr>
        <w:ind w:left="709" w:hanging="360"/>
      </w:pPr>
    </w:lvl>
    <w:lvl w:ilvl="1" w:tplc="8B00F10C">
      <w:start w:val="1"/>
      <w:numFmt w:val="lowerLetter"/>
      <w:lvlText w:val="%2."/>
      <w:lvlJc w:val="left"/>
      <w:pPr>
        <w:ind w:left="1440" w:hanging="360"/>
      </w:pPr>
    </w:lvl>
    <w:lvl w:ilvl="2" w:tplc="026649AA">
      <w:start w:val="1"/>
      <w:numFmt w:val="lowerRoman"/>
      <w:lvlText w:val="%3."/>
      <w:lvlJc w:val="right"/>
      <w:pPr>
        <w:ind w:left="2160" w:hanging="180"/>
      </w:pPr>
    </w:lvl>
    <w:lvl w:ilvl="3" w:tplc="70305114">
      <w:start w:val="1"/>
      <w:numFmt w:val="decimal"/>
      <w:lvlText w:val="%4."/>
      <w:lvlJc w:val="left"/>
      <w:pPr>
        <w:ind w:left="2880" w:hanging="360"/>
      </w:pPr>
    </w:lvl>
    <w:lvl w:ilvl="4" w:tplc="048E3F42">
      <w:start w:val="1"/>
      <w:numFmt w:val="lowerLetter"/>
      <w:lvlText w:val="%5."/>
      <w:lvlJc w:val="left"/>
      <w:pPr>
        <w:ind w:left="3600" w:hanging="360"/>
      </w:pPr>
    </w:lvl>
    <w:lvl w:ilvl="5" w:tplc="44B4376C">
      <w:start w:val="1"/>
      <w:numFmt w:val="lowerRoman"/>
      <w:lvlText w:val="%6."/>
      <w:lvlJc w:val="right"/>
      <w:pPr>
        <w:ind w:left="4320" w:hanging="180"/>
      </w:pPr>
    </w:lvl>
    <w:lvl w:ilvl="6" w:tplc="AE2A2068">
      <w:start w:val="1"/>
      <w:numFmt w:val="decimal"/>
      <w:lvlText w:val="%7."/>
      <w:lvlJc w:val="left"/>
      <w:pPr>
        <w:ind w:left="5040" w:hanging="360"/>
      </w:pPr>
    </w:lvl>
    <w:lvl w:ilvl="7" w:tplc="AFBAF3BE">
      <w:start w:val="1"/>
      <w:numFmt w:val="lowerLetter"/>
      <w:lvlText w:val="%8."/>
      <w:lvlJc w:val="left"/>
      <w:pPr>
        <w:ind w:left="5760" w:hanging="360"/>
      </w:pPr>
    </w:lvl>
    <w:lvl w:ilvl="8" w:tplc="4CDE5F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B15DE"/>
    <w:rsid w:val="003327A6"/>
    <w:rsid w:val="003D0CC1"/>
    <w:rsid w:val="00425FBC"/>
    <w:rsid w:val="004F5C21"/>
    <w:rsid w:val="00532AD0"/>
    <w:rsid w:val="005911D4"/>
    <w:rsid w:val="00596E5D"/>
    <w:rsid w:val="006334F8"/>
    <w:rsid w:val="00716F94"/>
    <w:rsid w:val="00724896"/>
    <w:rsid w:val="007E0C3F"/>
    <w:rsid w:val="007F47AD"/>
    <w:rsid w:val="008504D1"/>
    <w:rsid w:val="008D3E75"/>
    <w:rsid w:val="00912BE2"/>
    <w:rsid w:val="009C4B59"/>
    <w:rsid w:val="009F616C"/>
    <w:rsid w:val="00A130B3"/>
    <w:rsid w:val="00AA1894"/>
    <w:rsid w:val="00AB059B"/>
    <w:rsid w:val="00B96387"/>
    <w:rsid w:val="00C31FCD"/>
    <w:rsid w:val="00E02EE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2</cp:revision>
  <dcterms:created xsi:type="dcterms:W3CDTF">2023-12-07T07:32:00Z</dcterms:created>
  <dcterms:modified xsi:type="dcterms:W3CDTF">2023-12-07T07:32:00Z</dcterms:modified>
</cp:coreProperties>
</file>